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30C" w:rsidRDefault="00CD230C" w:rsidP="006812E4">
      <w:pPr>
        <w:pStyle w:val="a3"/>
        <w:shd w:val="clear" w:color="auto" w:fill="FFFFFF"/>
        <w:spacing w:before="0" w:beforeAutospacing="0" w:after="0" w:afterAutospacing="0" w:line="338" w:lineRule="atLeast"/>
        <w:jc w:val="center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Слайд №1</w:t>
      </w:r>
    </w:p>
    <w:p w:rsidR="006812E4" w:rsidRPr="00457201" w:rsidRDefault="006812E4" w:rsidP="006812E4">
      <w:pPr>
        <w:pStyle w:val="a3"/>
        <w:shd w:val="clear" w:color="auto" w:fill="FFFFFF"/>
        <w:spacing w:before="0" w:beforeAutospacing="0" w:after="0" w:afterAutospacing="0" w:line="338" w:lineRule="atLeast"/>
        <w:jc w:val="center"/>
        <w:textAlignment w:val="baseline"/>
        <w:rPr>
          <w:sz w:val="28"/>
          <w:szCs w:val="28"/>
        </w:rPr>
      </w:pPr>
      <w:r w:rsidRPr="00457201">
        <w:rPr>
          <w:b/>
          <w:sz w:val="28"/>
          <w:szCs w:val="28"/>
        </w:rPr>
        <w:t>Илья:</w:t>
      </w:r>
      <w:r w:rsidRPr="00457201">
        <w:rPr>
          <w:sz w:val="28"/>
          <w:szCs w:val="28"/>
        </w:rPr>
        <w:t xml:space="preserve">    Рады мы Вас встретить, дорогие наши</w:t>
      </w:r>
    </w:p>
    <w:p w:rsidR="006812E4" w:rsidRPr="00457201" w:rsidRDefault="006812E4" w:rsidP="006812E4">
      <w:pPr>
        <w:pStyle w:val="a3"/>
        <w:shd w:val="clear" w:color="auto" w:fill="FFFFFF"/>
        <w:spacing w:before="0" w:beforeAutospacing="0" w:after="0" w:afterAutospacing="0" w:line="338" w:lineRule="atLeast"/>
        <w:jc w:val="center"/>
        <w:textAlignment w:val="baseline"/>
        <w:rPr>
          <w:sz w:val="28"/>
          <w:szCs w:val="28"/>
        </w:rPr>
      </w:pPr>
      <w:r w:rsidRPr="00457201">
        <w:rPr>
          <w:sz w:val="28"/>
          <w:szCs w:val="28"/>
        </w:rPr>
        <w:t>Доброе спасибо Вам от сердца скажем.</w:t>
      </w:r>
    </w:p>
    <w:p w:rsidR="006812E4" w:rsidRPr="00457201" w:rsidRDefault="006812E4" w:rsidP="006812E4">
      <w:pPr>
        <w:pStyle w:val="a3"/>
        <w:shd w:val="clear" w:color="auto" w:fill="FFFFFF"/>
        <w:spacing w:before="0" w:beforeAutospacing="0" w:after="0" w:afterAutospacing="0" w:line="338" w:lineRule="atLeast"/>
        <w:jc w:val="center"/>
        <w:textAlignment w:val="baseline"/>
        <w:rPr>
          <w:sz w:val="28"/>
          <w:szCs w:val="28"/>
        </w:rPr>
      </w:pPr>
      <w:r w:rsidRPr="00457201">
        <w:rPr>
          <w:sz w:val="28"/>
          <w:szCs w:val="28"/>
        </w:rPr>
        <w:t>Доброго здоровья от души желаем!</w:t>
      </w:r>
    </w:p>
    <w:p w:rsidR="006812E4" w:rsidRPr="00457201" w:rsidRDefault="006812E4" w:rsidP="006812E4">
      <w:pPr>
        <w:pStyle w:val="a3"/>
        <w:shd w:val="clear" w:color="auto" w:fill="FFFFFF"/>
        <w:spacing w:before="0" w:beforeAutospacing="0" w:after="0" w:afterAutospacing="0" w:line="338" w:lineRule="atLeast"/>
        <w:jc w:val="center"/>
        <w:textAlignment w:val="baseline"/>
        <w:rPr>
          <w:sz w:val="28"/>
          <w:szCs w:val="28"/>
        </w:rPr>
      </w:pPr>
      <w:r w:rsidRPr="00457201">
        <w:rPr>
          <w:sz w:val="28"/>
          <w:szCs w:val="28"/>
        </w:rPr>
        <w:t>Кланяемся низко, полюбить нас просим,</w:t>
      </w:r>
    </w:p>
    <w:p w:rsidR="00F35725" w:rsidRDefault="006812E4" w:rsidP="006812E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57201">
        <w:rPr>
          <w:rFonts w:ascii="Times New Roman" w:hAnsi="Times New Roman" w:cs="Times New Roman"/>
          <w:sz w:val="28"/>
          <w:szCs w:val="28"/>
        </w:rPr>
        <w:t>Как велит обычай: «Хлеб да Соль» подносим!</w:t>
      </w:r>
    </w:p>
    <w:p w:rsidR="00457201" w:rsidRPr="00CD230C" w:rsidRDefault="00CD230C" w:rsidP="006812E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230C">
        <w:rPr>
          <w:rFonts w:ascii="Times New Roman" w:hAnsi="Times New Roman" w:cs="Times New Roman"/>
          <w:b/>
          <w:sz w:val="28"/>
          <w:szCs w:val="28"/>
        </w:rPr>
        <w:t>Слайд №2</w:t>
      </w:r>
    </w:p>
    <w:p w:rsidR="006812E4" w:rsidRPr="00457201" w:rsidRDefault="006812E4" w:rsidP="006812E4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720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София</w:t>
      </w:r>
      <w:r w:rsidRPr="00457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    Существовал обычай встречать дорогих гостей на пороге дома с хлебом и солью. Обычно хлеб, обязательно уложенный на чистое полотенце (рушник), выносила к гостям хозяйка дома или женщина, руками которой каравай и был испечен.</w:t>
      </w:r>
    </w:p>
    <w:p w:rsidR="006812E4" w:rsidRPr="00CD230C" w:rsidRDefault="00CD230C" w:rsidP="00CD230C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D23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Слайд№3</w:t>
      </w:r>
    </w:p>
    <w:p w:rsidR="006812E4" w:rsidRPr="006812E4" w:rsidRDefault="006812E4" w:rsidP="006812E4">
      <w:pPr>
        <w:spacing w:before="86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201">
        <w:rPr>
          <w:rFonts w:ascii="Times New Roman" w:eastAsia="+mn-ea" w:hAnsi="Times New Roman" w:cs="Times New Roman"/>
          <w:color w:val="404040"/>
          <w:kern w:val="24"/>
          <w:sz w:val="28"/>
          <w:szCs w:val="28"/>
          <w:lang w:eastAsia="ru-RU"/>
        </w:rPr>
        <w:t xml:space="preserve"> </w:t>
      </w:r>
      <w:r w:rsidRPr="00457201">
        <w:rPr>
          <w:rFonts w:ascii="Times New Roman" w:eastAsia="+mn-ea" w:hAnsi="Times New Roman" w:cs="Times New Roman"/>
          <w:b/>
          <w:color w:val="404040"/>
          <w:kern w:val="24"/>
          <w:sz w:val="28"/>
          <w:szCs w:val="28"/>
          <w:lang w:eastAsia="ru-RU"/>
        </w:rPr>
        <w:t>Сабина:</w:t>
      </w:r>
      <w:r w:rsidRPr="00457201">
        <w:rPr>
          <w:rFonts w:ascii="Times New Roman" w:eastAsia="+mn-ea" w:hAnsi="Times New Roman" w:cs="Times New Roman"/>
          <w:color w:val="404040"/>
          <w:kern w:val="24"/>
          <w:sz w:val="28"/>
          <w:szCs w:val="28"/>
          <w:lang w:eastAsia="ru-RU"/>
        </w:rPr>
        <w:t xml:space="preserve">  </w:t>
      </w:r>
      <w:r w:rsidRPr="006812E4">
        <w:rPr>
          <w:rFonts w:ascii="Times New Roman" w:eastAsia="+mn-ea" w:hAnsi="Times New Roman" w:cs="Times New Roman"/>
          <w:color w:val="404040"/>
          <w:kern w:val="24"/>
          <w:sz w:val="28"/>
          <w:szCs w:val="28"/>
          <w:lang w:eastAsia="ru-RU"/>
        </w:rPr>
        <w:t xml:space="preserve">Согласно русской традиции, хлебом и солью встречают родители жениха и невесту. </w:t>
      </w:r>
    </w:p>
    <w:p w:rsidR="006812E4" w:rsidRPr="006812E4" w:rsidRDefault="006812E4" w:rsidP="006812E4">
      <w:pPr>
        <w:spacing w:before="86"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E4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 xml:space="preserve">В день свадьбы мать жениха преподносит молодым свадебный каравай — символ чистых мыслей и добрых намерений. </w:t>
      </w:r>
    </w:p>
    <w:p w:rsidR="006812E4" w:rsidRDefault="006812E4" w:rsidP="006812E4">
      <w:pPr>
        <w:spacing w:before="86" w:after="0"/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</w:pPr>
      <w:r w:rsidRPr="006812E4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Это означает, что родители принимают в семью молодую жену, с которой теперь предстоит жить рядом и делить все беды и радости.</w:t>
      </w:r>
    </w:p>
    <w:p w:rsidR="00457201" w:rsidRPr="00CD230C" w:rsidRDefault="00CD230C" w:rsidP="00CD230C">
      <w:pPr>
        <w:spacing w:before="86" w:after="0"/>
        <w:jc w:val="center"/>
        <w:rPr>
          <w:rFonts w:ascii="Times New Roman" w:eastAsia="Times New Roman" w:hAnsi="Times New Roman" w:cs="Times New Roman"/>
          <w:b/>
          <w:color w:val="000000"/>
          <w:kern w:val="24"/>
          <w:sz w:val="28"/>
          <w:szCs w:val="28"/>
          <w:lang w:eastAsia="ru-RU"/>
        </w:rPr>
      </w:pPr>
      <w:r w:rsidRPr="00CD230C">
        <w:rPr>
          <w:rFonts w:ascii="Times New Roman" w:eastAsia="Times New Roman" w:hAnsi="Times New Roman" w:cs="Times New Roman"/>
          <w:b/>
          <w:color w:val="000000"/>
          <w:kern w:val="24"/>
          <w:sz w:val="28"/>
          <w:szCs w:val="28"/>
          <w:lang w:eastAsia="ru-RU"/>
        </w:rPr>
        <w:t>Слайд №4</w:t>
      </w:r>
    </w:p>
    <w:p w:rsidR="006812E4" w:rsidRPr="006812E4" w:rsidRDefault="006812E4" w:rsidP="006812E4">
      <w:pPr>
        <w:spacing w:before="86"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201">
        <w:rPr>
          <w:rFonts w:ascii="Times New Roman" w:eastAsia="Times New Roman" w:hAnsi="Times New Roman" w:cs="Times New Roman"/>
          <w:b/>
          <w:color w:val="000000"/>
          <w:kern w:val="24"/>
          <w:sz w:val="28"/>
          <w:szCs w:val="28"/>
          <w:lang w:eastAsia="ru-RU"/>
        </w:rPr>
        <w:t xml:space="preserve">Илья:  </w:t>
      </w:r>
      <w:r w:rsidRPr="00457201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Девочки, а вы знаете, что обозначает этот обычай?</w:t>
      </w:r>
    </w:p>
    <w:p w:rsidR="006812E4" w:rsidRPr="00457201" w:rsidRDefault="006812E4" w:rsidP="006812E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57201">
        <w:rPr>
          <w:rFonts w:ascii="Times New Roman" w:hAnsi="Times New Roman" w:cs="Times New Roman"/>
          <w:b/>
          <w:sz w:val="28"/>
          <w:szCs w:val="28"/>
        </w:rPr>
        <w:t xml:space="preserve">София:  </w:t>
      </w:r>
      <w:r w:rsidRPr="00457201">
        <w:rPr>
          <w:rFonts w:ascii="Times New Roman" w:hAnsi="Times New Roman" w:cs="Times New Roman"/>
          <w:sz w:val="28"/>
          <w:szCs w:val="28"/>
        </w:rPr>
        <w:t xml:space="preserve">Нет, но я спрошу </w:t>
      </w:r>
      <w:proofErr w:type="gramStart"/>
      <w:r w:rsidRPr="00457201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457201">
        <w:rPr>
          <w:rFonts w:ascii="Times New Roman" w:hAnsi="Times New Roman" w:cs="Times New Roman"/>
          <w:sz w:val="28"/>
          <w:szCs w:val="28"/>
        </w:rPr>
        <w:t xml:space="preserve"> дедушке.</w:t>
      </w:r>
    </w:p>
    <w:p w:rsidR="00457201" w:rsidRDefault="006812E4" w:rsidP="006812E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57201">
        <w:rPr>
          <w:rFonts w:ascii="Times New Roman" w:hAnsi="Times New Roman" w:cs="Times New Roman"/>
          <w:b/>
          <w:sz w:val="28"/>
          <w:szCs w:val="28"/>
        </w:rPr>
        <w:t xml:space="preserve">Сабина:  </w:t>
      </w:r>
      <w:r w:rsidRPr="00457201">
        <w:rPr>
          <w:rFonts w:ascii="Times New Roman" w:hAnsi="Times New Roman" w:cs="Times New Roman"/>
          <w:sz w:val="28"/>
          <w:szCs w:val="28"/>
        </w:rPr>
        <w:t xml:space="preserve">А мы с мамой </w:t>
      </w:r>
      <w:r w:rsidR="002574B1">
        <w:rPr>
          <w:rFonts w:ascii="Times New Roman" w:hAnsi="Times New Roman" w:cs="Times New Roman"/>
          <w:sz w:val="28"/>
          <w:szCs w:val="28"/>
        </w:rPr>
        <w:t xml:space="preserve"> почитаем книги.</w:t>
      </w:r>
    </w:p>
    <w:p w:rsidR="002574B1" w:rsidRPr="002574B1" w:rsidRDefault="002574B1" w:rsidP="006812E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574B1">
        <w:rPr>
          <w:rFonts w:ascii="Times New Roman" w:hAnsi="Times New Roman" w:cs="Times New Roman"/>
          <w:b/>
          <w:sz w:val="28"/>
          <w:szCs w:val="28"/>
        </w:rPr>
        <w:t xml:space="preserve">Илья: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 мы с папой посмотрим в интернете.</w:t>
      </w:r>
    </w:p>
    <w:p w:rsidR="00457201" w:rsidRDefault="00457201" w:rsidP="006812E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57201"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  <w:r w:rsidRPr="00457201">
        <w:rPr>
          <w:rFonts w:ascii="Times New Roman" w:hAnsi="Times New Roman" w:cs="Times New Roman"/>
          <w:sz w:val="28"/>
          <w:szCs w:val="28"/>
        </w:rPr>
        <w:t>Итак,  работа началась. Реб</w:t>
      </w:r>
      <w:r w:rsidR="002574B1">
        <w:rPr>
          <w:rFonts w:ascii="Times New Roman" w:hAnsi="Times New Roman" w:cs="Times New Roman"/>
          <w:sz w:val="28"/>
          <w:szCs w:val="28"/>
        </w:rPr>
        <w:t>ята собрали много  необходимой и интересной  информации</w:t>
      </w:r>
      <w:r w:rsidRPr="00457201">
        <w:rPr>
          <w:rFonts w:ascii="Times New Roman" w:hAnsi="Times New Roman" w:cs="Times New Roman"/>
          <w:sz w:val="28"/>
          <w:szCs w:val="28"/>
        </w:rPr>
        <w:t>. И вот, что у нас получилось!</w:t>
      </w:r>
    </w:p>
    <w:p w:rsidR="00457201" w:rsidRDefault="00CD230C" w:rsidP="00CD230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D230C">
        <w:rPr>
          <w:rFonts w:ascii="Times New Roman" w:eastAsia="Times New Roman" w:hAnsi="Times New Roman" w:cs="Times New Roman"/>
          <w:b/>
          <w:color w:val="000000"/>
          <w:kern w:val="24"/>
          <w:sz w:val="28"/>
          <w:szCs w:val="28"/>
          <w:lang w:eastAsia="ru-RU"/>
        </w:rPr>
        <w:t>Слайд №</w:t>
      </w:r>
      <w:r>
        <w:rPr>
          <w:rFonts w:ascii="Times New Roman" w:eastAsia="Times New Roman" w:hAnsi="Times New Roman" w:cs="Times New Roman"/>
          <w:b/>
          <w:color w:val="000000"/>
          <w:kern w:val="24"/>
          <w:sz w:val="28"/>
          <w:szCs w:val="28"/>
          <w:lang w:eastAsia="ru-RU"/>
        </w:rPr>
        <w:t>5</w:t>
      </w:r>
    </w:p>
    <w:p w:rsidR="00457201" w:rsidRPr="00457201" w:rsidRDefault="00457201" w:rsidP="006812E4">
      <w:pPr>
        <w:spacing w:after="0"/>
        <w:rPr>
          <w:rFonts w:ascii="Times New Roman" w:hAnsi="Times New Roman" w:cs="Times New Roman"/>
          <w:color w:val="343434"/>
          <w:kern w:val="24"/>
          <w:sz w:val="28"/>
          <w:szCs w:val="28"/>
        </w:rPr>
      </w:pPr>
      <w:r w:rsidRPr="00457201">
        <w:rPr>
          <w:rFonts w:ascii="Times New Roman" w:hAnsi="Times New Roman" w:cs="Times New Roman"/>
          <w:b/>
          <w:color w:val="343434"/>
          <w:kern w:val="24"/>
          <w:sz w:val="28"/>
          <w:szCs w:val="28"/>
        </w:rPr>
        <w:t>Сабина:</w:t>
      </w:r>
      <w:r>
        <w:rPr>
          <w:rFonts w:ascii="Times New Roman" w:hAnsi="Times New Roman" w:cs="Times New Roman"/>
          <w:color w:val="343434"/>
          <w:kern w:val="24"/>
          <w:sz w:val="28"/>
          <w:szCs w:val="28"/>
        </w:rPr>
        <w:t xml:space="preserve"> </w:t>
      </w:r>
      <w:r w:rsidRPr="00457201">
        <w:rPr>
          <w:rFonts w:ascii="Times New Roman" w:hAnsi="Times New Roman" w:cs="Times New Roman"/>
          <w:color w:val="343434"/>
          <w:kern w:val="24"/>
          <w:sz w:val="28"/>
          <w:szCs w:val="28"/>
        </w:rPr>
        <w:t>Угощение гостя хлебом-солью устанавливало между ним и хозяином отношения приязни и доверия; отказ же от них расценивался как оскорбление. Недаром говорится «от хлеба-соли и царь не отказывается»</w:t>
      </w:r>
      <w:proofErr w:type="gramStart"/>
      <w:r w:rsidRPr="00457201">
        <w:rPr>
          <w:rFonts w:ascii="Times New Roman" w:hAnsi="Times New Roman" w:cs="Times New Roman"/>
          <w:color w:val="343434"/>
          <w:kern w:val="24"/>
          <w:sz w:val="28"/>
          <w:szCs w:val="28"/>
        </w:rPr>
        <w:t xml:space="preserve"> .</w:t>
      </w:r>
      <w:proofErr w:type="gramEnd"/>
    </w:p>
    <w:p w:rsidR="00457201" w:rsidRPr="00457201" w:rsidRDefault="00457201" w:rsidP="006812E4">
      <w:pPr>
        <w:spacing w:after="0"/>
        <w:rPr>
          <w:rFonts w:ascii="Times New Roman" w:hAnsi="Times New Roman" w:cs="Times New Roman"/>
          <w:color w:val="343434"/>
          <w:kern w:val="24"/>
          <w:sz w:val="28"/>
          <w:szCs w:val="28"/>
        </w:rPr>
      </w:pPr>
    </w:p>
    <w:p w:rsidR="00457201" w:rsidRPr="00457201" w:rsidRDefault="00457201" w:rsidP="00457201">
      <w:pPr>
        <w:spacing w:before="150"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201">
        <w:rPr>
          <w:rFonts w:ascii="Times New Roman" w:eastAsia="Times New Roman" w:hAnsi="Times New Roman" w:cs="Times New Roman"/>
          <w:b/>
          <w:color w:val="343434"/>
          <w:kern w:val="24"/>
          <w:sz w:val="28"/>
          <w:szCs w:val="28"/>
          <w:lang w:eastAsia="ru-RU"/>
        </w:rPr>
        <w:t>София:</w:t>
      </w:r>
      <w:r>
        <w:rPr>
          <w:rFonts w:ascii="Times New Roman" w:eastAsia="Times New Roman" w:hAnsi="Times New Roman" w:cs="Times New Roman"/>
          <w:color w:val="343434"/>
          <w:kern w:val="24"/>
          <w:sz w:val="28"/>
          <w:szCs w:val="28"/>
          <w:lang w:eastAsia="ru-RU"/>
        </w:rPr>
        <w:t xml:space="preserve"> </w:t>
      </w:r>
      <w:r w:rsidRPr="00457201">
        <w:rPr>
          <w:rFonts w:ascii="Times New Roman" w:eastAsia="Times New Roman" w:hAnsi="Times New Roman" w:cs="Times New Roman"/>
          <w:color w:val="343434"/>
          <w:kern w:val="24"/>
          <w:sz w:val="28"/>
          <w:szCs w:val="28"/>
          <w:lang w:eastAsia="ru-RU"/>
        </w:rPr>
        <w:t>Выражение «хлеб-соль» в России было обобщенным названием угощения.    Приглашая на пиршество, на Руси говорили: «Заходите на хлеб-соль». В наше время приветствуют сидящих за столом словами «Приятного аппетита!» ; в старину в таком случае говорили «Хлеб да соль!»</w:t>
      </w:r>
      <w:proofErr w:type="gramStart"/>
      <w:r w:rsidRPr="00457201">
        <w:rPr>
          <w:rFonts w:ascii="Times New Roman" w:eastAsia="Times New Roman" w:hAnsi="Times New Roman" w:cs="Times New Roman"/>
          <w:color w:val="343434"/>
          <w:kern w:val="24"/>
          <w:sz w:val="28"/>
          <w:szCs w:val="28"/>
          <w:lang w:eastAsia="ru-RU"/>
        </w:rPr>
        <w:t xml:space="preserve"> ,</w:t>
      </w:r>
      <w:proofErr w:type="gramEnd"/>
      <w:r w:rsidRPr="00457201">
        <w:rPr>
          <w:rFonts w:ascii="Times New Roman" w:eastAsia="Times New Roman" w:hAnsi="Times New Roman" w:cs="Times New Roman"/>
          <w:color w:val="343434"/>
          <w:kern w:val="24"/>
          <w:sz w:val="28"/>
          <w:szCs w:val="28"/>
          <w:lang w:eastAsia="ru-RU"/>
        </w:rPr>
        <w:t xml:space="preserve"> причем этой ф</w:t>
      </w:r>
      <w:r w:rsidR="00CD230C">
        <w:rPr>
          <w:rFonts w:ascii="Times New Roman" w:eastAsia="Times New Roman" w:hAnsi="Times New Roman" w:cs="Times New Roman"/>
          <w:color w:val="343434"/>
          <w:kern w:val="24"/>
          <w:sz w:val="28"/>
          <w:szCs w:val="28"/>
          <w:lang w:eastAsia="ru-RU"/>
        </w:rPr>
        <w:t>разе</w:t>
      </w:r>
      <w:r w:rsidRPr="00457201">
        <w:rPr>
          <w:rFonts w:ascii="Times New Roman" w:eastAsia="Times New Roman" w:hAnsi="Times New Roman" w:cs="Times New Roman"/>
          <w:color w:val="343434"/>
          <w:kern w:val="24"/>
          <w:sz w:val="28"/>
          <w:szCs w:val="28"/>
          <w:lang w:eastAsia="ru-RU"/>
        </w:rPr>
        <w:t xml:space="preserve"> придавали особое значение, полагая, что она отгоняет нечистую силу и всякое зло.</w:t>
      </w:r>
      <w:r w:rsidRPr="00457201">
        <w:rPr>
          <w:rFonts w:ascii="Times New Roman" w:eastAsia="Times New Roman" w:hAnsi="Times New Roman" w:cs="Times New Roman"/>
          <w:color w:val="404040"/>
          <w:kern w:val="24"/>
          <w:sz w:val="28"/>
          <w:szCs w:val="28"/>
          <w:lang w:eastAsia="ru-RU"/>
        </w:rPr>
        <w:t xml:space="preserve">                         </w:t>
      </w:r>
    </w:p>
    <w:p w:rsidR="00457201" w:rsidRPr="00457201" w:rsidRDefault="00457201" w:rsidP="006812E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57201" w:rsidRDefault="00457201" w:rsidP="00457201">
      <w:pPr>
        <w:spacing w:before="150" w:after="150" w:line="240" w:lineRule="auto"/>
        <w:rPr>
          <w:rFonts w:ascii="Times New Roman" w:eastAsia="Times New Roman" w:hAnsi="Times New Roman" w:cs="Times New Roman"/>
          <w:color w:val="343434"/>
          <w:kern w:val="24"/>
          <w:sz w:val="28"/>
          <w:szCs w:val="28"/>
          <w:lang w:eastAsia="ru-RU"/>
        </w:rPr>
      </w:pPr>
      <w:r w:rsidRPr="00457201">
        <w:rPr>
          <w:rFonts w:ascii="Times New Roman" w:eastAsia="Times New Roman" w:hAnsi="Times New Roman" w:cs="Times New Roman"/>
          <w:b/>
          <w:color w:val="343434"/>
          <w:kern w:val="24"/>
          <w:sz w:val="28"/>
          <w:szCs w:val="28"/>
          <w:lang w:eastAsia="ru-RU"/>
        </w:rPr>
        <w:lastRenderedPageBreak/>
        <w:t>Илья:</w:t>
      </w:r>
      <w:r>
        <w:rPr>
          <w:rFonts w:ascii="Times New Roman" w:eastAsia="Times New Roman" w:hAnsi="Times New Roman" w:cs="Times New Roman"/>
          <w:color w:val="343434"/>
          <w:kern w:val="24"/>
          <w:sz w:val="28"/>
          <w:szCs w:val="28"/>
          <w:lang w:eastAsia="ru-RU"/>
        </w:rPr>
        <w:t xml:space="preserve"> </w:t>
      </w:r>
      <w:r w:rsidRPr="00457201">
        <w:rPr>
          <w:rFonts w:ascii="Times New Roman" w:eastAsia="Times New Roman" w:hAnsi="Times New Roman" w:cs="Times New Roman"/>
          <w:color w:val="343434"/>
          <w:kern w:val="24"/>
          <w:sz w:val="28"/>
          <w:szCs w:val="28"/>
          <w:lang w:eastAsia="ru-RU"/>
        </w:rPr>
        <w:t>Дома же, славящиеся своим гостеприимством и щедростью, до сих пор называют «хлебосольными».</w:t>
      </w:r>
    </w:p>
    <w:p w:rsidR="00CD230C" w:rsidRPr="00457201" w:rsidRDefault="00CD230C" w:rsidP="00CD230C">
      <w:pPr>
        <w:spacing w:before="150" w:after="15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230C">
        <w:rPr>
          <w:rFonts w:ascii="Times New Roman" w:eastAsia="Times New Roman" w:hAnsi="Times New Roman" w:cs="Times New Roman"/>
          <w:b/>
          <w:color w:val="343434"/>
          <w:kern w:val="24"/>
          <w:sz w:val="28"/>
          <w:szCs w:val="28"/>
          <w:lang w:eastAsia="ru-RU"/>
        </w:rPr>
        <w:t>Слайд №6</w:t>
      </w:r>
    </w:p>
    <w:p w:rsidR="00457201" w:rsidRPr="00457201" w:rsidRDefault="00CD230C" w:rsidP="00457201">
      <w:pPr>
        <w:spacing w:before="8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30C">
        <w:rPr>
          <w:rFonts w:ascii="Times New Roman" w:eastAsia="Times New Roman" w:hAnsi="Times New Roman" w:cs="Times New Roman"/>
          <w:b/>
          <w:color w:val="000000"/>
          <w:kern w:val="24"/>
          <w:sz w:val="28"/>
          <w:szCs w:val="28"/>
          <w:lang w:eastAsia="ru-RU"/>
        </w:rPr>
        <w:t>Сабина:</w:t>
      </w:r>
      <w:r w:rsidRPr="00CD230C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 xml:space="preserve">  </w:t>
      </w:r>
      <w:r w:rsidR="00457201" w:rsidRPr="00457201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Хлеб и соль были символами достатка и благополучия, Отношение к хлебу было особенно трепетным, он был связан в сознании народа с долгим и тяжелым трудом</w:t>
      </w:r>
    </w:p>
    <w:p w:rsidR="00457201" w:rsidRPr="00457201" w:rsidRDefault="00CD230C" w:rsidP="00457201">
      <w:pPr>
        <w:spacing w:before="8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30C">
        <w:rPr>
          <w:rFonts w:ascii="Times New Roman" w:eastAsia="Times New Roman" w:hAnsi="Times New Roman" w:cs="Times New Roman"/>
          <w:b/>
          <w:color w:val="000000"/>
          <w:kern w:val="24"/>
          <w:sz w:val="28"/>
          <w:szCs w:val="28"/>
          <w:lang w:eastAsia="ru-RU"/>
        </w:rPr>
        <w:t>София:</w:t>
      </w:r>
      <w:r w:rsidRPr="00CD230C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 xml:space="preserve">  </w:t>
      </w:r>
      <w:r w:rsidR="00457201" w:rsidRPr="00457201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Встретить гостя «хлебом-солью» означало призвать на него божью милость и добавить свои пожелания добра и мира. В старину считалось, что кусочек хлеба с солью, это символ добрых отношений.</w:t>
      </w:r>
    </w:p>
    <w:p w:rsidR="00CD230C" w:rsidRDefault="00CD230C" w:rsidP="00CD230C">
      <w:pPr>
        <w:spacing w:before="86"/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</w:pPr>
      <w:r w:rsidRPr="00CD230C">
        <w:rPr>
          <w:rFonts w:ascii="Times New Roman" w:eastAsia="Times New Roman" w:hAnsi="Times New Roman" w:cs="Times New Roman"/>
          <w:b/>
          <w:color w:val="000000"/>
          <w:kern w:val="24"/>
          <w:sz w:val="28"/>
          <w:szCs w:val="28"/>
          <w:lang w:eastAsia="ru-RU"/>
        </w:rPr>
        <w:t>Илья:</w:t>
      </w:r>
      <w:r w:rsidRPr="00CD230C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 xml:space="preserve">  Впрочем, и гости могли принести в дом хлеб и соль, выражая особое уважение к хозяину и желая ему процветания и достатка.</w:t>
      </w:r>
    </w:p>
    <w:p w:rsidR="00CD230C" w:rsidRDefault="00CD230C" w:rsidP="00CD230C">
      <w:pPr>
        <w:spacing w:before="86"/>
        <w:jc w:val="center"/>
        <w:rPr>
          <w:rFonts w:ascii="Times New Roman" w:eastAsia="Times New Roman" w:hAnsi="Times New Roman" w:cs="Times New Roman"/>
          <w:b/>
          <w:color w:val="000000"/>
          <w:kern w:val="24"/>
          <w:sz w:val="28"/>
          <w:szCs w:val="28"/>
          <w:lang w:eastAsia="ru-RU"/>
        </w:rPr>
      </w:pPr>
      <w:r w:rsidRPr="00CD230C">
        <w:rPr>
          <w:rFonts w:ascii="Times New Roman" w:eastAsia="Times New Roman" w:hAnsi="Times New Roman" w:cs="Times New Roman"/>
          <w:b/>
          <w:color w:val="000000"/>
          <w:kern w:val="24"/>
          <w:sz w:val="28"/>
          <w:szCs w:val="28"/>
          <w:lang w:eastAsia="ru-RU"/>
        </w:rPr>
        <w:t>Слайд №7</w:t>
      </w:r>
    </w:p>
    <w:p w:rsidR="00CD230C" w:rsidRDefault="00CD230C" w:rsidP="00CD230C">
      <w:pPr>
        <w:spacing w:before="115" w:after="60" w:line="240" w:lineRule="auto"/>
        <w:rPr>
          <w:rFonts w:ascii="Times New Roman" w:eastAsia="+mn-ea" w:hAnsi="Times New Roman" w:cs="Times New Roman"/>
          <w:color w:val="333333"/>
          <w:kern w:val="24"/>
          <w:sz w:val="28"/>
          <w:szCs w:val="28"/>
          <w:lang w:eastAsia="ru-RU"/>
        </w:rPr>
      </w:pPr>
      <w:r w:rsidRPr="00CD230C">
        <w:rPr>
          <w:rFonts w:ascii="Times New Roman" w:eastAsia="+mn-ea" w:hAnsi="Times New Roman" w:cs="Times New Roman"/>
          <w:b/>
          <w:color w:val="333333"/>
          <w:kern w:val="24"/>
          <w:sz w:val="28"/>
          <w:szCs w:val="28"/>
          <w:lang w:eastAsia="ru-RU"/>
        </w:rPr>
        <w:t>Сабина:</w:t>
      </w:r>
      <w:r>
        <w:rPr>
          <w:rFonts w:ascii="Times New Roman" w:eastAsia="+mn-ea" w:hAnsi="Times New Roman" w:cs="Times New Roman"/>
          <w:color w:val="333333"/>
          <w:kern w:val="24"/>
          <w:sz w:val="28"/>
          <w:szCs w:val="28"/>
          <w:lang w:eastAsia="ru-RU"/>
        </w:rPr>
        <w:t xml:space="preserve">  </w:t>
      </w:r>
      <w:r w:rsidRPr="00CD230C">
        <w:rPr>
          <w:rFonts w:ascii="Times New Roman" w:eastAsia="+mn-ea" w:hAnsi="Times New Roman" w:cs="Times New Roman"/>
          <w:color w:val="333333"/>
          <w:kern w:val="24"/>
          <w:sz w:val="28"/>
          <w:szCs w:val="28"/>
          <w:lang w:eastAsia="ru-RU"/>
        </w:rPr>
        <w:t xml:space="preserve">Соль подобно магическому талисману защищала от «дурного глаза», отвращала потустороннее влияние, с которым человек сталкивался как в обыденной жизни, так и в </w:t>
      </w:r>
      <w:r w:rsidR="002574B1">
        <w:rPr>
          <w:rFonts w:ascii="Times New Roman" w:eastAsia="+mn-ea" w:hAnsi="Times New Roman" w:cs="Times New Roman"/>
          <w:color w:val="333333"/>
          <w:kern w:val="24"/>
          <w:sz w:val="28"/>
          <w:szCs w:val="28"/>
          <w:lang w:eastAsia="ru-RU"/>
        </w:rPr>
        <w:t xml:space="preserve">различных </w:t>
      </w:r>
      <w:r w:rsidRPr="00CD230C">
        <w:rPr>
          <w:rFonts w:ascii="Times New Roman" w:eastAsia="+mn-ea" w:hAnsi="Times New Roman" w:cs="Times New Roman"/>
          <w:color w:val="333333"/>
          <w:kern w:val="24"/>
          <w:sz w:val="28"/>
          <w:szCs w:val="28"/>
          <w:lang w:eastAsia="ru-RU"/>
        </w:rPr>
        <w:t>обрядовых ситуациях</w:t>
      </w:r>
      <w:r w:rsidR="006B0B4F">
        <w:rPr>
          <w:rFonts w:ascii="Times New Roman" w:eastAsia="+mn-ea" w:hAnsi="Times New Roman" w:cs="Times New Roman"/>
          <w:color w:val="333333"/>
          <w:kern w:val="24"/>
          <w:sz w:val="28"/>
          <w:szCs w:val="28"/>
          <w:lang w:eastAsia="ru-RU"/>
        </w:rPr>
        <w:t>.</w:t>
      </w:r>
    </w:p>
    <w:p w:rsidR="006B0B4F" w:rsidRDefault="006B0B4F" w:rsidP="006B0B4F">
      <w:pPr>
        <w:spacing w:before="115" w:after="60" w:line="240" w:lineRule="auto"/>
        <w:jc w:val="center"/>
        <w:rPr>
          <w:rFonts w:ascii="Times New Roman" w:eastAsia="+mn-ea" w:hAnsi="Times New Roman" w:cs="Times New Roman"/>
          <w:b/>
          <w:color w:val="333333"/>
          <w:kern w:val="24"/>
          <w:sz w:val="28"/>
          <w:szCs w:val="28"/>
          <w:lang w:eastAsia="ru-RU"/>
        </w:rPr>
      </w:pPr>
      <w:r w:rsidRPr="006B0B4F">
        <w:rPr>
          <w:rFonts w:ascii="Times New Roman" w:eastAsia="+mn-ea" w:hAnsi="Times New Roman" w:cs="Times New Roman"/>
          <w:b/>
          <w:color w:val="333333"/>
          <w:kern w:val="24"/>
          <w:sz w:val="28"/>
          <w:szCs w:val="28"/>
          <w:lang w:eastAsia="ru-RU"/>
        </w:rPr>
        <w:t xml:space="preserve">Слайд№8 </w:t>
      </w:r>
    </w:p>
    <w:p w:rsidR="006B0B4F" w:rsidRDefault="006B0B4F" w:rsidP="006B0B4F">
      <w:pPr>
        <w:pStyle w:val="a3"/>
        <w:spacing w:before="0" w:beforeAutospacing="0" w:after="0" w:afterAutospacing="0"/>
        <w:ind w:left="72"/>
        <w:textAlignment w:val="baseline"/>
        <w:rPr>
          <w:rFonts w:eastAsia="+mn-ea"/>
          <w:color w:val="333333"/>
          <w:kern w:val="24"/>
          <w:sz w:val="28"/>
          <w:szCs w:val="28"/>
        </w:rPr>
      </w:pPr>
      <w:r>
        <w:rPr>
          <w:rFonts w:eastAsia="+mn-ea"/>
          <w:b/>
          <w:color w:val="333333"/>
          <w:kern w:val="24"/>
          <w:sz w:val="28"/>
          <w:szCs w:val="28"/>
        </w:rPr>
        <w:t>Ведущий:</w:t>
      </w:r>
      <w:r w:rsidRPr="006B0B4F">
        <w:rPr>
          <w:rFonts w:ascii="Arial Black" w:eastAsia="+mn-ea" w:hAnsi="Arial Black" w:cs="+mn-cs"/>
          <w:color w:val="333333"/>
          <w:kern w:val="24"/>
          <w:sz w:val="48"/>
          <w:szCs w:val="48"/>
        </w:rPr>
        <w:t xml:space="preserve"> </w:t>
      </w:r>
      <w:r w:rsidRPr="006B0B4F">
        <w:rPr>
          <w:rFonts w:eastAsia="+mn-ea"/>
          <w:color w:val="333333"/>
          <w:kern w:val="24"/>
          <w:sz w:val="28"/>
          <w:szCs w:val="28"/>
        </w:rPr>
        <w:t xml:space="preserve">Действиям, совершаемым с солью, оказывалось не менее пристальное внимание. </w:t>
      </w:r>
    </w:p>
    <w:p w:rsidR="006B0B4F" w:rsidRPr="006B0B4F" w:rsidRDefault="006B0B4F" w:rsidP="006B0B4F">
      <w:pPr>
        <w:pStyle w:val="a3"/>
        <w:spacing w:before="0" w:beforeAutospacing="0" w:after="0" w:afterAutospacing="0"/>
        <w:ind w:left="72"/>
        <w:textAlignment w:val="baseline"/>
        <w:rPr>
          <w:sz w:val="28"/>
          <w:szCs w:val="28"/>
        </w:rPr>
      </w:pPr>
      <w:r w:rsidRPr="006B0B4F">
        <w:rPr>
          <w:rFonts w:eastAsia="+mn-ea"/>
          <w:color w:val="333333"/>
          <w:kern w:val="24"/>
          <w:sz w:val="28"/>
          <w:szCs w:val="28"/>
        </w:rPr>
        <w:t xml:space="preserve">Рассыплется соль – к беде, ссоре, ведь соль – символ верности, </w:t>
      </w:r>
    </w:p>
    <w:p w:rsidR="006B0B4F" w:rsidRDefault="006B0B4F" w:rsidP="006B0B4F">
      <w:pPr>
        <w:spacing w:after="0" w:line="240" w:lineRule="auto"/>
        <w:ind w:left="72"/>
        <w:textAlignment w:val="baseline"/>
        <w:rPr>
          <w:rFonts w:ascii="Times New Roman" w:eastAsia="+mn-ea" w:hAnsi="Times New Roman" w:cs="Times New Roman"/>
          <w:color w:val="333333"/>
          <w:kern w:val="24"/>
          <w:sz w:val="28"/>
          <w:szCs w:val="28"/>
          <w:lang w:eastAsia="ru-RU"/>
        </w:rPr>
      </w:pPr>
      <w:r w:rsidRPr="006B0B4F">
        <w:rPr>
          <w:rFonts w:ascii="Times New Roman" w:eastAsia="+mn-ea" w:hAnsi="Times New Roman" w:cs="Times New Roman"/>
          <w:color w:val="333333"/>
          <w:kern w:val="24"/>
          <w:sz w:val="28"/>
          <w:szCs w:val="28"/>
          <w:lang w:eastAsia="ru-RU"/>
        </w:rPr>
        <w:t xml:space="preserve">дружбы, постоянства.                            </w:t>
      </w:r>
    </w:p>
    <w:p w:rsidR="006B0B4F" w:rsidRPr="006B0B4F" w:rsidRDefault="006B0B4F" w:rsidP="006B0B4F">
      <w:pPr>
        <w:spacing w:after="0" w:line="240" w:lineRule="auto"/>
        <w:ind w:left="72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0B4F">
        <w:rPr>
          <w:rFonts w:ascii="Times New Roman" w:eastAsia="+mn-ea" w:hAnsi="Times New Roman" w:cs="Times New Roman"/>
          <w:color w:val="333333"/>
          <w:kern w:val="24"/>
          <w:sz w:val="28"/>
          <w:szCs w:val="28"/>
          <w:lang w:eastAsia="ru-RU"/>
        </w:rPr>
        <w:t xml:space="preserve">А если передавали соль другому через стол, необходимо было громко рассмеяться, чтобы опять-таки не быть ссоре. </w:t>
      </w:r>
    </w:p>
    <w:p w:rsidR="006B0B4F" w:rsidRPr="006B0B4F" w:rsidRDefault="006B0B4F" w:rsidP="006B0B4F">
      <w:pPr>
        <w:spacing w:after="0" w:line="240" w:lineRule="auto"/>
        <w:ind w:left="72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0B4F">
        <w:rPr>
          <w:rFonts w:ascii="Times New Roman" w:eastAsia="+mn-ea" w:hAnsi="Times New Roman" w:cs="Times New Roman"/>
          <w:color w:val="333333"/>
          <w:kern w:val="24"/>
          <w:sz w:val="28"/>
          <w:szCs w:val="28"/>
          <w:lang w:eastAsia="ru-RU"/>
        </w:rPr>
        <w:t xml:space="preserve">Смех при этом оберег от </w:t>
      </w:r>
      <w:proofErr w:type="gramStart"/>
      <w:r w:rsidRPr="006B0B4F">
        <w:rPr>
          <w:rFonts w:ascii="Times New Roman" w:eastAsia="+mn-ea" w:hAnsi="Times New Roman" w:cs="Times New Roman"/>
          <w:color w:val="333333"/>
          <w:kern w:val="24"/>
          <w:sz w:val="28"/>
          <w:szCs w:val="28"/>
          <w:lang w:eastAsia="ru-RU"/>
        </w:rPr>
        <w:t>нечисти</w:t>
      </w:r>
      <w:proofErr w:type="gramEnd"/>
      <w:r w:rsidRPr="006B0B4F">
        <w:rPr>
          <w:rFonts w:ascii="Times New Roman" w:eastAsia="+mn-ea" w:hAnsi="Times New Roman" w:cs="Times New Roman"/>
          <w:color w:val="333333"/>
          <w:kern w:val="24"/>
          <w:sz w:val="28"/>
          <w:szCs w:val="28"/>
          <w:lang w:eastAsia="ru-RU"/>
        </w:rPr>
        <w:t xml:space="preserve">: смех как признак живого человека, не просто живого, а веселого, полного сил, энергии, значит не место здесь злым духам! </w:t>
      </w:r>
    </w:p>
    <w:p w:rsidR="006B0B4F" w:rsidRDefault="006B0B4F" w:rsidP="006B0B4F">
      <w:pPr>
        <w:spacing w:after="0" w:line="240" w:lineRule="auto"/>
        <w:ind w:left="72"/>
        <w:textAlignment w:val="baseline"/>
        <w:rPr>
          <w:rFonts w:ascii="Times New Roman" w:eastAsia="+mn-ea" w:hAnsi="Times New Roman" w:cs="Times New Roman"/>
          <w:color w:val="333333"/>
          <w:kern w:val="24"/>
          <w:sz w:val="28"/>
          <w:szCs w:val="28"/>
          <w:lang w:eastAsia="ru-RU"/>
        </w:rPr>
      </w:pPr>
      <w:r w:rsidRPr="006B0B4F">
        <w:rPr>
          <w:rFonts w:ascii="Times New Roman" w:eastAsia="+mn-ea" w:hAnsi="Times New Roman" w:cs="Times New Roman"/>
          <w:color w:val="333333"/>
          <w:kern w:val="24"/>
          <w:sz w:val="28"/>
          <w:szCs w:val="28"/>
          <w:lang w:eastAsia="ru-RU"/>
        </w:rPr>
        <w:t xml:space="preserve">Также, чтобы избежать раздора, бросали соль и сплевывали через левое плечо. </w:t>
      </w:r>
      <w:r>
        <w:rPr>
          <w:rFonts w:ascii="Times New Roman" w:eastAsia="+mn-ea" w:hAnsi="Times New Roman" w:cs="Times New Roman"/>
          <w:color w:val="333333"/>
          <w:kern w:val="24"/>
          <w:sz w:val="28"/>
          <w:szCs w:val="28"/>
          <w:lang w:eastAsia="ru-RU"/>
        </w:rPr>
        <w:t xml:space="preserve">  Говоря: </w:t>
      </w:r>
      <w:r w:rsidRPr="006B0B4F">
        <w:rPr>
          <w:rFonts w:ascii="Times New Roman" w:eastAsia="+mn-ea" w:hAnsi="Times New Roman" w:cs="Times New Roman"/>
          <w:color w:val="333333"/>
          <w:kern w:val="24"/>
          <w:sz w:val="28"/>
          <w:szCs w:val="28"/>
          <w:lang w:eastAsia="ru-RU"/>
        </w:rPr>
        <w:t xml:space="preserve">«Это „левым», пущай они подерутся, а с нами Христос!» </w:t>
      </w:r>
    </w:p>
    <w:p w:rsidR="006B0B4F" w:rsidRPr="00FA5D9E" w:rsidRDefault="00FA5D9E" w:rsidP="00FA5D9E">
      <w:pPr>
        <w:spacing w:after="0" w:line="240" w:lineRule="auto"/>
        <w:ind w:left="72"/>
        <w:jc w:val="center"/>
        <w:textAlignment w:val="baseline"/>
        <w:rPr>
          <w:rFonts w:ascii="Times New Roman" w:eastAsia="+mj-ea" w:hAnsi="Times New Roman" w:cs="Times New Roman"/>
          <w:b/>
          <w:color w:val="333333"/>
          <w:kern w:val="24"/>
          <w:sz w:val="28"/>
          <w:szCs w:val="28"/>
        </w:rPr>
      </w:pPr>
      <w:bookmarkStart w:id="0" w:name="_GoBack"/>
      <w:bookmarkEnd w:id="0"/>
      <w:r>
        <w:rPr>
          <w:rFonts w:ascii="Times New Roman" w:eastAsia="+mj-ea" w:hAnsi="Times New Roman" w:cs="Times New Roman"/>
          <w:b/>
          <w:color w:val="333333"/>
          <w:kern w:val="24"/>
          <w:sz w:val="28"/>
          <w:szCs w:val="28"/>
        </w:rPr>
        <w:t>Слайд№9</w:t>
      </w:r>
    </w:p>
    <w:p w:rsidR="006B0B4F" w:rsidRDefault="006B0B4F" w:rsidP="006B0B4F">
      <w:pPr>
        <w:spacing w:after="0" w:line="240" w:lineRule="auto"/>
        <w:ind w:left="72"/>
        <w:textAlignment w:val="baseline"/>
        <w:rPr>
          <w:rFonts w:ascii="Times New Roman" w:eastAsia="+mj-ea" w:hAnsi="Times New Roman" w:cs="Times New Roman"/>
          <w:color w:val="333333"/>
          <w:kern w:val="24"/>
          <w:sz w:val="28"/>
          <w:szCs w:val="28"/>
        </w:rPr>
      </w:pPr>
      <w:r w:rsidRPr="006B0B4F">
        <w:rPr>
          <w:rFonts w:ascii="Times New Roman" w:eastAsia="+mj-ea" w:hAnsi="Times New Roman" w:cs="Times New Roman"/>
          <w:color w:val="333333"/>
          <w:kern w:val="24"/>
          <w:sz w:val="28"/>
          <w:szCs w:val="28"/>
        </w:rPr>
        <w:t>В прошлом хозяин дома, как правило, сам солил общую еду</w:t>
      </w:r>
      <w:r>
        <w:rPr>
          <w:rFonts w:ascii="Times New Roman" w:eastAsia="+mj-ea" w:hAnsi="Times New Roman" w:cs="Times New Roman"/>
          <w:color w:val="333333"/>
          <w:kern w:val="24"/>
          <w:sz w:val="28"/>
          <w:szCs w:val="28"/>
        </w:rPr>
        <w:t xml:space="preserve">, при этом можно было отсыпать </w:t>
      </w:r>
      <w:r w:rsidRPr="006B0B4F">
        <w:rPr>
          <w:rFonts w:ascii="Times New Roman" w:eastAsia="+mj-ea" w:hAnsi="Times New Roman" w:cs="Times New Roman"/>
          <w:color w:val="333333"/>
          <w:kern w:val="24"/>
          <w:sz w:val="28"/>
          <w:szCs w:val="28"/>
        </w:rPr>
        <w:t xml:space="preserve">немного соли на скатерть. </w:t>
      </w:r>
      <w:r w:rsidRPr="006B0B4F">
        <w:rPr>
          <w:rFonts w:ascii="Times New Roman" w:eastAsia="+mj-ea" w:hAnsi="Times New Roman" w:cs="Times New Roman"/>
          <w:color w:val="333333"/>
          <w:kern w:val="24"/>
          <w:sz w:val="28"/>
          <w:szCs w:val="28"/>
        </w:rPr>
        <w:br/>
      </w:r>
      <w:r>
        <w:rPr>
          <w:rFonts w:ascii="Times New Roman" w:eastAsia="+mj-ea" w:hAnsi="Times New Roman" w:cs="Times New Roman"/>
          <w:color w:val="333333"/>
          <w:kern w:val="24"/>
          <w:sz w:val="28"/>
          <w:szCs w:val="28"/>
        </w:rPr>
        <w:t xml:space="preserve">Однако ни в коем случае нельзя было обмакивать хлеб </w:t>
      </w:r>
      <w:r w:rsidRPr="006B0B4F">
        <w:rPr>
          <w:rFonts w:ascii="Times New Roman" w:eastAsia="+mj-ea" w:hAnsi="Times New Roman" w:cs="Times New Roman"/>
          <w:color w:val="333333"/>
          <w:kern w:val="24"/>
          <w:sz w:val="28"/>
          <w:szCs w:val="28"/>
        </w:rPr>
        <w:t xml:space="preserve">в солонку, </w:t>
      </w:r>
      <w:r>
        <w:rPr>
          <w:rFonts w:ascii="Times New Roman" w:eastAsia="+mj-ea" w:hAnsi="Times New Roman" w:cs="Times New Roman"/>
          <w:color w:val="333333"/>
          <w:kern w:val="24"/>
          <w:sz w:val="28"/>
          <w:szCs w:val="28"/>
        </w:rPr>
        <w:t xml:space="preserve">потому что «только </w:t>
      </w:r>
      <w:r w:rsidRPr="006B0B4F">
        <w:rPr>
          <w:rFonts w:ascii="Times New Roman" w:eastAsia="+mj-ea" w:hAnsi="Times New Roman" w:cs="Times New Roman"/>
          <w:color w:val="333333"/>
          <w:kern w:val="24"/>
          <w:sz w:val="28"/>
          <w:szCs w:val="28"/>
        </w:rPr>
        <w:t xml:space="preserve">Иуда в </w:t>
      </w:r>
      <w:proofErr w:type="spellStart"/>
      <w:r w:rsidRPr="006B0B4F">
        <w:rPr>
          <w:rFonts w:ascii="Times New Roman" w:eastAsia="+mj-ea" w:hAnsi="Times New Roman" w:cs="Times New Roman"/>
          <w:color w:val="333333"/>
          <w:kern w:val="24"/>
          <w:sz w:val="28"/>
          <w:szCs w:val="28"/>
        </w:rPr>
        <w:t>солоницу</w:t>
      </w:r>
      <w:proofErr w:type="spellEnd"/>
      <w:r w:rsidRPr="006B0B4F">
        <w:rPr>
          <w:rFonts w:ascii="Times New Roman" w:eastAsia="+mj-ea" w:hAnsi="Times New Roman" w:cs="Times New Roman"/>
          <w:color w:val="333333"/>
          <w:kern w:val="24"/>
          <w:sz w:val="28"/>
          <w:szCs w:val="28"/>
        </w:rPr>
        <w:t xml:space="preserve"> хлеб макал». </w:t>
      </w:r>
      <w:r w:rsidRPr="006B0B4F">
        <w:rPr>
          <w:rFonts w:ascii="Times New Roman" w:eastAsia="+mj-ea" w:hAnsi="Times New Roman" w:cs="Times New Roman"/>
          <w:color w:val="333333"/>
          <w:kern w:val="24"/>
          <w:sz w:val="28"/>
          <w:szCs w:val="28"/>
        </w:rPr>
        <w:br/>
        <w:t xml:space="preserve">    Запрет </w:t>
      </w:r>
      <w:r>
        <w:rPr>
          <w:rFonts w:ascii="Times New Roman" w:eastAsia="+mj-ea" w:hAnsi="Times New Roman" w:cs="Times New Roman"/>
          <w:color w:val="333333"/>
          <w:kern w:val="24"/>
          <w:sz w:val="28"/>
          <w:szCs w:val="28"/>
        </w:rPr>
        <w:t xml:space="preserve">брать соль из солонки руками </w:t>
      </w:r>
      <w:r w:rsidRPr="006B0B4F">
        <w:rPr>
          <w:rFonts w:ascii="Times New Roman" w:eastAsia="+mj-ea" w:hAnsi="Times New Roman" w:cs="Times New Roman"/>
          <w:color w:val="333333"/>
          <w:kern w:val="24"/>
          <w:sz w:val="28"/>
          <w:szCs w:val="28"/>
        </w:rPr>
        <w:t>также связывался с образом Иуды: «Кто берет соль из солонки пальцами, а не ножом или «</w:t>
      </w:r>
      <w:proofErr w:type="spellStart"/>
      <w:r w:rsidRPr="006B0B4F">
        <w:rPr>
          <w:rFonts w:ascii="Times New Roman" w:eastAsia="+mj-ea" w:hAnsi="Times New Roman" w:cs="Times New Roman"/>
          <w:color w:val="333333"/>
          <w:kern w:val="24"/>
          <w:sz w:val="28"/>
          <w:szCs w:val="28"/>
        </w:rPr>
        <w:t>цавьем</w:t>
      </w:r>
      <w:proofErr w:type="spellEnd"/>
      <w:r w:rsidRPr="006B0B4F">
        <w:rPr>
          <w:rFonts w:ascii="Times New Roman" w:eastAsia="+mj-ea" w:hAnsi="Times New Roman" w:cs="Times New Roman"/>
          <w:color w:val="333333"/>
          <w:kern w:val="24"/>
          <w:sz w:val="28"/>
          <w:szCs w:val="28"/>
        </w:rPr>
        <w:t>» ложки, того смело мо</w:t>
      </w:r>
      <w:r w:rsidR="00FA5D9E">
        <w:rPr>
          <w:rFonts w:ascii="Times New Roman" w:eastAsia="+mj-ea" w:hAnsi="Times New Roman" w:cs="Times New Roman"/>
          <w:color w:val="333333"/>
          <w:kern w:val="24"/>
          <w:sz w:val="28"/>
          <w:szCs w:val="28"/>
        </w:rPr>
        <w:t>жно считать тайным врагом дома.</w:t>
      </w:r>
    </w:p>
    <w:p w:rsidR="006B0B4F" w:rsidRDefault="006B0B4F" w:rsidP="006B0B4F">
      <w:pPr>
        <w:spacing w:after="0" w:line="240" w:lineRule="auto"/>
        <w:ind w:left="72"/>
        <w:textAlignment w:val="baseline"/>
        <w:rPr>
          <w:rFonts w:ascii="Times New Roman" w:eastAsia="+mj-ea" w:hAnsi="Times New Roman" w:cs="Times New Roman"/>
          <w:color w:val="333333"/>
          <w:kern w:val="24"/>
          <w:sz w:val="28"/>
          <w:szCs w:val="28"/>
        </w:rPr>
      </w:pPr>
      <w:r w:rsidRPr="006B0B4F">
        <w:rPr>
          <w:rFonts w:ascii="Times New Roman" w:eastAsia="+mj-ea" w:hAnsi="Times New Roman" w:cs="Times New Roman"/>
          <w:color w:val="333333"/>
          <w:kern w:val="24"/>
          <w:sz w:val="28"/>
          <w:szCs w:val="28"/>
        </w:rPr>
        <w:t>Согласно легенде, от Пасхи до Вознесения Иисус Христос ходит по земле и заходит только в те дома, где соль отсыпают на стол, потому что Иисус яко бы никогда не обмакивал хлеб в солонку</w:t>
      </w:r>
      <w:r>
        <w:rPr>
          <w:rFonts w:ascii="Times New Roman" w:eastAsia="+mj-ea" w:hAnsi="Times New Roman" w:cs="Times New Roman"/>
          <w:color w:val="333333"/>
          <w:kern w:val="24"/>
          <w:sz w:val="28"/>
          <w:szCs w:val="28"/>
        </w:rPr>
        <w:t>.</w:t>
      </w:r>
    </w:p>
    <w:p w:rsidR="006B0B4F" w:rsidRPr="006B0B4F" w:rsidRDefault="006B0B4F" w:rsidP="006B0B4F">
      <w:pPr>
        <w:spacing w:after="0" w:line="240" w:lineRule="auto"/>
        <w:ind w:left="72"/>
        <w:jc w:val="center"/>
        <w:textAlignment w:val="baseline"/>
        <w:rPr>
          <w:rFonts w:ascii="Times New Roman" w:eastAsia="+mj-ea" w:hAnsi="Times New Roman" w:cs="Times New Roman"/>
          <w:b/>
          <w:color w:val="333333"/>
          <w:kern w:val="24"/>
          <w:sz w:val="28"/>
          <w:szCs w:val="28"/>
        </w:rPr>
      </w:pPr>
      <w:r w:rsidRPr="006B0B4F">
        <w:rPr>
          <w:rFonts w:ascii="Times New Roman" w:eastAsia="+mj-ea" w:hAnsi="Times New Roman" w:cs="Times New Roman"/>
          <w:b/>
          <w:color w:val="333333"/>
          <w:kern w:val="24"/>
          <w:sz w:val="28"/>
          <w:szCs w:val="28"/>
        </w:rPr>
        <w:t>Слайд № 10</w:t>
      </w:r>
    </w:p>
    <w:p w:rsidR="006B0B4F" w:rsidRDefault="006B0B4F" w:rsidP="006B0B4F">
      <w:pPr>
        <w:pStyle w:val="a3"/>
        <w:spacing w:before="115" w:beforeAutospacing="0" w:after="60" w:afterAutospacing="0"/>
        <w:rPr>
          <w:color w:val="000000"/>
          <w:kern w:val="24"/>
          <w:sz w:val="28"/>
          <w:szCs w:val="28"/>
        </w:rPr>
      </w:pPr>
      <w:r w:rsidRPr="006B0B4F">
        <w:rPr>
          <w:rFonts w:eastAsia="+mj-ea"/>
          <w:b/>
          <w:color w:val="333333"/>
          <w:kern w:val="24"/>
          <w:sz w:val="28"/>
          <w:szCs w:val="28"/>
        </w:rPr>
        <w:lastRenderedPageBreak/>
        <w:t>София:</w:t>
      </w:r>
      <w:r w:rsidRPr="006B0B4F">
        <w:rPr>
          <w:rFonts w:ascii="Arial Black" w:hAnsi="Arial Black" w:cs="+mn-cs"/>
          <w:color w:val="000000"/>
          <w:kern w:val="24"/>
          <w:sz w:val="48"/>
          <w:szCs w:val="48"/>
        </w:rPr>
        <w:t xml:space="preserve"> </w:t>
      </w:r>
      <w:r>
        <w:rPr>
          <w:rFonts w:ascii="Arial Black" w:hAnsi="Arial Black" w:cs="+mn-cs"/>
          <w:color w:val="000000"/>
          <w:kern w:val="24"/>
          <w:sz w:val="48"/>
          <w:szCs w:val="48"/>
        </w:rPr>
        <w:t xml:space="preserve"> </w:t>
      </w:r>
      <w:r w:rsidRPr="006B0B4F">
        <w:rPr>
          <w:color w:val="000000"/>
          <w:kern w:val="24"/>
          <w:sz w:val="28"/>
          <w:szCs w:val="28"/>
        </w:rPr>
        <w:t>Рушник обозначал дорогу, которую проделал гость. Кроме того, он символизировал божье благословение.</w:t>
      </w:r>
    </w:p>
    <w:p w:rsidR="006B0B4F" w:rsidRDefault="006B0B4F" w:rsidP="006B0B4F">
      <w:pPr>
        <w:pStyle w:val="a3"/>
        <w:spacing w:before="115" w:beforeAutospacing="0" w:after="60" w:afterAutospacing="0"/>
        <w:jc w:val="center"/>
        <w:rPr>
          <w:b/>
          <w:color w:val="000000"/>
          <w:kern w:val="24"/>
          <w:sz w:val="28"/>
          <w:szCs w:val="28"/>
        </w:rPr>
      </w:pPr>
      <w:r w:rsidRPr="006B0B4F">
        <w:rPr>
          <w:b/>
          <w:color w:val="000000"/>
          <w:kern w:val="24"/>
          <w:sz w:val="28"/>
          <w:szCs w:val="28"/>
        </w:rPr>
        <w:t>Слайд №11</w:t>
      </w:r>
    </w:p>
    <w:p w:rsidR="006B0B4F" w:rsidRDefault="006B0B4F" w:rsidP="006B0B4F">
      <w:pPr>
        <w:pStyle w:val="a3"/>
        <w:spacing w:before="115" w:beforeAutospacing="0" w:after="60" w:afterAutospacing="0"/>
        <w:rPr>
          <w:rFonts w:eastAsia="+mj-ea"/>
          <w:color w:val="333333"/>
          <w:kern w:val="24"/>
          <w:sz w:val="28"/>
          <w:szCs w:val="28"/>
        </w:rPr>
      </w:pPr>
      <w:r w:rsidRPr="006B0B4F">
        <w:rPr>
          <w:rFonts w:eastAsia="+mj-ea"/>
          <w:b/>
          <w:color w:val="333333"/>
          <w:kern w:val="24"/>
          <w:sz w:val="28"/>
          <w:szCs w:val="28"/>
        </w:rPr>
        <w:t>Илья</w:t>
      </w:r>
      <w:r w:rsidRPr="006B0B4F">
        <w:rPr>
          <w:rFonts w:eastAsia="+mj-ea"/>
          <w:color w:val="333333"/>
          <w:kern w:val="24"/>
          <w:sz w:val="28"/>
          <w:szCs w:val="28"/>
        </w:rPr>
        <w:t>: Так, хлеб-соль не только ели, но ими оберегали, приближали благополучие, проявляли дружеские чувства, доверие, их почитали и возвеличивали, не смея пренебречь ни крошкой, ни крупинкой.</w:t>
      </w:r>
    </w:p>
    <w:p w:rsidR="006B0B4F" w:rsidRDefault="006B0B4F" w:rsidP="006B0B4F">
      <w:pPr>
        <w:pStyle w:val="a3"/>
        <w:spacing w:before="115" w:beforeAutospacing="0" w:after="60" w:afterAutospacing="0"/>
        <w:jc w:val="center"/>
        <w:rPr>
          <w:b/>
          <w:sz w:val="28"/>
          <w:szCs w:val="28"/>
        </w:rPr>
      </w:pPr>
      <w:r w:rsidRPr="006B0B4F">
        <w:rPr>
          <w:rFonts w:eastAsia="+mj-ea"/>
          <w:b/>
          <w:color w:val="333333"/>
          <w:kern w:val="24"/>
          <w:sz w:val="28"/>
          <w:szCs w:val="28"/>
        </w:rPr>
        <w:t>Слайд №12</w:t>
      </w:r>
    </w:p>
    <w:p w:rsidR="006B0B4F" w:rsidRDefault="00AB4939" w:rsidP="00AB4939">
      <w:pPr>
        <w:pStyle w:val="a3"/>
        <w:spacing w:before="115" w:beforeAutospacing="0" w:after="60" w:afterAutospacing="0"/>
        <w:rPr>
          <w:rFonts w:eastAsia="+mj-ea"/>
          <w:bCs/>
          <w:color w:val="073C65"/>
          <w:kern w:val="24"/>
          <w:sz w:val="28"/>
          <w:szCs w:val="28"/>
          <w14:reflection w14:blurRad="6350" w14:stA="55000" w14:stPos="0" w14:endA="300" w14:endPos="45500" w14:dist="0" w14:dir="5400000" w14:fadeDir="5400000" w14:sx="100000" w14:sy="-100000" w14:kx="0" w14:ky="0" w14:algn="bl"/>
        </w:rPr>
      </w:pPr>
      <w:r w:rsidRPr="00AB4939">
        <w:rPr>
          <w:b/>
          <w:sz w:val="28"/>
          <w:szCs w:val="28"/>
        </w:rPr>
        <w:t>Все вместе</w:t>
      </w:r>
      <w:r>
        <w:rPr>
          <w:b/>
          <w:sz w:val="28"/>
          <w:szCs w:val="28"/>
        </w:rPr>
        <w:t>:</w:t>
      </w:r>
      <w:r w:rsidRPr="00AB4939">
        <w:rPr>
          <w:rFonts w:ascii="Arial Black" w:eastAsia="+mj-ea" w:hAnsi="Arial Black" w:cs="+mj-cs"/>
          <w:b/>
          <w:bCs/>
          <w:color w:val="073C65"/>
          <w:kern w:val="24"/>
          <w:sz w:val="64"/>
          <w:szCs w:val="64"/>
          <w14:reflection w14:blurRad="6350" w14:stA="55000" w14:stPos="0" w14:endA="300" w14:endPos="45500" w14:dist="0" w14:dir="5400000" w14:fadeDir="5400000" w14:sx="100000" w14:sy="-100000" w14:kx="0" w14:ky="0" w14:algn="bl"/>
        </w:rPr>
        <w:t xml:space="preserve"> </w:t>
      </w:r>
      <w:r w:rsidRPr="00AB4939">
        <w:rPr>
          <w:rFonts w:eastAsia="+mj-ea"/>
          <w:bCs/>
          <w:color w:val="073C65"/>
          <w:kern w:val="24"/>
          <w:sz w:val="28"/>
          <w:szCs w:val="28"/>
          <w14:reflection w14:blurRad="6350" w14:stA="55000" w14:stPos="0" w14:endA="300" w14:endPos="45500" w14:dist="0" w14:dir="5400000" w14:fadeDir="5400000" w14:sx="100000" w14:sy="-100000" w14:kx="0" w14:ky="0" w14:algn="bl"/>
        </w:rPr>
        <w:t>Сколько не думай, а лучше хлеба-соли не придумаешь.</w:t>
      </w:r>
    </w:p>
    <w:p w:rsidR="00AB4939" w:rsidRDefault="00AB4939" w:rsidP="00AB4939">
      <w:pPr>
        <w:pStyle w:val="a3"/>
        <w:spacing w:before="115" w:beforeAutospacing="0" w:after="60" w:afterAutospacing="0"/>
        <w:jc w:val="center"/>
        <w:rPr>
          <w:rFonts w:eastAsia="+mj-ea"/>
          <w:b/>
          <w:bCs/>
          <w:color w:val="073C65"/>
          <w:kern w:val="24"/>
          <w:sz w:val="28"/>
          <w:szCs w:val="28"/>
          <w14:reflection w14:blurRad="6350" w14:stA="55000" w14:stPos="0" w14:endA="300" w14:endPos="45500" w14:dist="0" w14:dir="5400000" w14:fadeDir="5400000" w14:sx="100000" w14:sy="-100000" w14:kx="0" w14:ky="0" w14:algn="bl"/>
        </w:rPr>
      </w:pPr>
      <w:r w:rsidRPr="00AB4939">
        <w:rPr>
          <w:rFonts w:eastAsia="+mj-ea"/>
          <w:b/>
          <w:bCs/>
          <w:color w:val="073C65"/>
          <w:kern w:val="24"/>
          <w:sz w:val="28"/>
          <w:szCs w:val="28"/>
          <w14:reflection w14:blurRad="6350" w14:stA="55000" w14:stPos="0" w14:endA="300" w14:endPos="45500" w14:dist="0" w14:dir="5400000" w14:fadeDir="5400000" w14:sx="100000" w14:sy="-100000" w14:kx="0" w14:ky="0" w14:algn="bl"/>
        </w:rPr>
        <w:t>Слайд №13</w:t>
      </w:r>
    </w:p>
    <w:p w:rsidR="00AB4939" w:rsidRDefault="00AB4939" w:rsidP="00AB4939">
      <w:pPr>
        <w:pStyle w:val="a3"/>
        <w:spacing w:before="115" w:beforeAutospacing="0" w:after="60" w:afterAutospacing="0"/>
        <w:jc w:val="center"/>
        <w:rPr>
          <w:rFonts w:eastAsia="+mj-ea"/>
          <w:b/>
          <w:bCs/>
          <w:color w:val="073C65"/>
          <w:kern w:val="24"/>
          <w:sz w:val="28"/>
          <w:szCs w:val="28"/>
          <w14:reflection w14:blurRad="6350" w14:stA="55000" w14:stPos="0" w14:endA="300" w14:endPos="45500" w14:dist="0" w14:dir="5400000" w14:fadeDir="5400000" w14:sx="100000" w14:sy="-100000" w14:kx="0" w14:ky="0" w14:algn="bl"/>
        </w:rPr>
      </w:pPr>
      <w:r>
        <w:rPr>
          <w:rFonts w:eastAsia="+mj-ea"/>
          <w:b/>
          <w:bCs/>
          <w:color w:val="073C65"/>
          <w:kern w:val="24"/>
          <w:sz w:val="28"/>
          <w:szCs w:val="28"/>
          <w14:reflection w14:blurRad="6350" w14:stA="55000" w14:stPos="0" w14:endA="300" w14:endPos="45500" w14:dist="0" w14:dir="5400000" w14:fadeDir="5400000" w14:sx="100000" w14:sy="-100000" w14:kx="0" w14:ky="0" w14:algn="bl"/>
        </w:rPr>
        <w:t>Хлеб да соль вашему дому!</w:t>
      </w:r>
    </w:p>
    <w:p w:rsidR="00AB4939" w:rsidRPr="00AB4939" w:rsidRDefault="00AB4939" w:rsidP="00AB4939">
      <w:pPr>
        <w:pStyle w:val="a3"/>
        <w:spacing w:before="115" w:beforeAutospacing="0" w:after="60" w:afterAutospacing="0"/>
        <w:jc w:val="center"/>
        <w:rPr>
          <w:sz w:val="28"/>
          <w:szCs w:val="28"/>
        </w:rPr>
      </w:pPr>
      <w:r w:rsidRPr="00AB4939">
        <w:rPr>
          <w:rFonts w:eastAsia="+mj-ea"/>
          <w:bCs/>
          <w:color w:val="073C65"/>
          <w:kern w:val="24"/>
          <w:sz w:val="28"/>
          <w:szCs w:val="28"/>
          <w14:reflection w14:blurRad="6350" w14:stA="55000" w14:stPos="0" w14:endA="300" w14:endPos="45500" w14:dist="0" w14:dir="5400000" w14:fadeDir="5400000" w14:sx="100000" w14:sy="-100000" w14:kx="0" w14:ky="0" w14:algn="bl"/>
        </w:rPr>
        <w:t>(дети кланяются и уходят)</w:t>
      </w:r>
    </w:p>
    <w:p w:rsidR="006B0B4F" w:rsidRPr="00CD230C" w:rsidRDefault="006B0B4F" w:rsidP="006B0B4F">
      <w:pPr>
        <w:spacing w:before="115" w:after="6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230C" w:rsidRPr="006B0B4F" w:rsidRDefault="00CD230C" w:rsidP="00CD230C">
      <w:pPr>
        <w:spacing w:before="86"/>
        <w:rPr>
          <w:rFonts w:ascii="Times New Roman" w:eastAsia="Times New Roman" w:hAnsi="Times New Roman" w:cs="Times New Roman"/>
          <w:b/>
          <w:color w:val="000000"/>
          <w:kern w:val="24"/>
          <w:sz w:val="28"/>
          <w:szCs w:val="28"/>
          <w:lang w:eastAsia="ru-RU"/>
        </w:rPr>
      </w:pPr>
    </w:p>
    <w:p w:rsidR="00CD230C" w:rsidRDefault="00CD230C" w:rsidP="00CD230C">
      <w:pPr>
        <w:spacing w:before="86"/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</w:pPr>
    </w:p>
    <w:p w:rsidR="00CD230C" w:rsidRPr="00CD230C" w:rsidRDefault="00CD230C" w:rsidP="00CD230C">
      <w:pPr>
        <w:spacing w:before="8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7201" w:rsidRPr="00457201" w:rsidRDefault="00457201" w:rsidP="006812E4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457201" w:rsidRPr="004572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+mn-cs">
    <w:panose1 w:val="00000000000000000000"/>
    <w:charset w:val="00"/>
    <w:family w:val="roman"/>
    <w:notTrueType/>
    <w:pitch w:val="default"/>
  </w:font>
  <w:font w:name="+mj-ea">
    <w:panose1 w:val="00000000000000000000"/>
    <w:charset w:val="00"/>
    <w:family w:val="roman"/>
    <w:notTrueType/>
    <w:pitch w:val="default"/>
  </w:font>
  <w:font w:name="+mj-c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546"/>
    <w:rsid w:val="002574B1"/>
    <w:rsid w:val="00457201"/>
    <w:rsid w:val="006812E4"/>
    <w:rsid w:val="006B0B4F"/>
    <w:rsid w:val="00AB4939"/>
    <w:rsid w:val="00CD230C"/>
    <w:rsid w:val="00CE6546"/>
    <w:rsid w:val="00ED64FD"/>
    <w:rsid w:val="00F35725"/>
    <w:rsid w:val="00FA5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2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812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2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812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3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1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7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8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9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4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623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</dc:creator>
  <cp:lastModifiedBy>Ксения</cp:lastModifiedBy>
  <cp:revision>4</cp:revision>
  <dcterms:created xsi:type="dcterms:W3CDTF">2016-11-20T17:13:00Z</dcterms:created>
  <dcterms:modified xsi:type="dcterms:W3CDTF">2016-12-01T18:27:00Z</dcterms:modified>
</cp:coreProperties>
</file>